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411" w:rsidRDefault="00C07411" w:rsidP="00C07411">
      <w:pPr>
        <w:jc w:val="center"/>
        <w:rPr>
          <w:rFonts w:ascii="Times New Roman" w:hAnsi="Times New Roman" w:cs="Times New Roman"/>
          <w:sz w:val="28"/>
          <w:szCs w:val="28"/>
        </w:rPr>
      </w:pPr>
      <w:r w:rsidRPr="00C07411">
        <w:rPr>
          <w:rFonts w:ascii="Times New Roman" w:hAnsi="Times New Roman" w:cs="Times New Roman"/>
          <w:sz w:val="28"/>
          <w:szCs w:val="28"/>
        </w:rPr>
        <w:t>Уважаемые родители!</w:t>
      </w:r>
    </w:p>
    <w:p w:rsidR="00C07411" w:rsidRDefault="00C07411" w:rsidP="00C07411">
      <w:pPr>
        <w:ind w:firstLine="708"/>
        <w:rPr>
          <w:rFonts w:ascii="Times New Roman" w:hAnsi="Times New Roman" w:cs="Times New Roman"/>
          <w:sz w:val="28"/>
          <w:szCs w:val="28"/>
        </w:rPr>
      </w:pPr>
      <w:r w:rsidRPr="00C07411">
        <w:rPr>
          <w:rFonts w:ascii="Times New Roman" w:hAnsi="Times New Roman" w:cs="Times New Roman"/>
          <w:sz w:val="28"/>
          <w:szCs w:val="28"/>
        </w:rPr>
        <w:t xml:space="preserve">В Послании Федеральному собранию 15 января 2020 года Президент Российской Федерации В.В.Путин указал на необходимость обеспечения учеников младших классов горячим питанием. Во исполнение данного Правительством Республики Тыва бесплатное горячее питание для учеников 1-4- </w:t>
      </w:r>
      <w:proofErr w:type="spellStart"/>
      <w:r w:rsidRPr="00C07411">
        <w:rPr>
          <w:rFonts w:ascii="Times New Roman" w:hAnsi="Times New Roman" w:cs="Times New Roman"/>
          <w:sz w:val="28"/>
          <w:szCs w:val="28"/>
        </w:rPr>
        <w:t>х</w:t>
      </w:r>
      <w:proofErr w:type="spellEnd"/>
      <w:r w:rsidRPr="00C07411">
        <w:rPr>
          <w:rFonts w:ascii="Times New Roman" w:hAnsi="Times New Roman" w:cs="Times New Roman"/>
          <w:sz w:val="28"/>
          <w:szCs w:val="28"/>
        </w:rPr>
        <w:t xml:space="preserve"> классов организовано с 1 сентября 2020 года как социальная мера поддержки. </w:t>
      </w:r>
    </w:p>
    <w:p w:rsidR="00C07411" w:rsidRDefault="00C07411" w:rsidP="00C07411">
      <w:pPr>
        <w:ind w:firstLine="708"/>
        <w:rPr>
          <w:rFonts w:ascii="Times New Roman" w:hAnsi="Times New Roman" w:cs="Times New Roman"/>
          <w:sz w:val="28"/>
          <w:szCs w:val="28"/>
        </w:rPr>
      </w:pPr>
      <w:r w:rsidRPr="00C07411">
        <w:rPr>
          <w:rFonts w:ascii="Times New Roman" w:hAnsi="Times New Roman" w:cs="Times New Roman"/>
          <w:sz w:val="28"/>
          <w:szCs w:val="28"/>
        </w:rPr>
        <w:t xml:space="preserve">В муниципальных общеобразовательных учреждениях организацию горячего питания осуществляют </w:t>
      </w:r>
      <w:r>
        <w:rPr>
          <w:rFonts w:ascii="Times New Roman" w:hAnsi="Times New Roman" w:cs="Times New Roman"/>
          <w:sz w:val="28"/>
          <w:szCs w:val="28"/>
        </w:rPr>
        <w:t xml:space="preserve">УО Администрации </w:t>
      </w:r>
      <w:proofErr w:type="spellStart"/>
      <w:r>
        <w:rPr>
          <w:rFonts w:ascii="Times New Roman" w:hAnsi="Times New Roman" w:cs="Times New Roman"/>
          <w:sz w:val="28"/>
          <w:szCs w:val="28"/>
        </w:rPr>
        <w:t>Тоджинского</w:t>
      </w:r>
      <w:proofErr w:type="spellEnd"/>
      <w:r>
        <w:rPr>
          <w:rFonts w:ascii="Times New Roman" w:hAnsi="Times New Roman" w:cs="Times New Roman"/>
          <w:sz w:val="28"/>
          <w:szCs w:val="28"/>
        </w:rPr>
        <w:t xml:space="preserve"> района </w:t>
      </w:r>
      <w:r w:rsidRPr="00C07411">
        <w:rPr>
          <w:rFonts w:ascii="Times New Roman" w:hAnsi="Times New Roman" w:cs="Times New Roman"/>
          <w:sz w:val="28"/>
          <w:szCs w:val="28"/>
        </w:rPr>
        <w:t xml:space="preserve">оператора питания: </w:t>
      </w:r>
      <w:r>
        <w:rPr>
          <w:rFonts w:ascii="Times New Roman" w:hAnsi="Times New Roman" w:cs="Times New Roman"/>
          <w:sz w:val="28"/>
          <w:szCs w:val="28"/>
        </w:rPr>
        <w:t>МБОУ «СОШ с. Тоора-Хем им. Л.Б. Чадамба»</w:t>
      </w:r>
      <w:r w:rsidRPr="00C07411">
        <w:rPr>
          <w:rFonts w:ascii="Times New Roman" w:hAnsi="Times New Roman" w:cs="Times New Roman"/>
          <w:sz w:val="28"/>
          <w:szCs w:val="28"/>
        </w:rPr>
        <w:t xml:space="preserve">. Поставщики осуществляют организацию питания по примерным меню, утвержденным Управлением </w:t>
      </w:r>
      <w:proofErr w:type="spellStart"/>
      <w:r w:rsidRPr="00C07411">
        <w:rPr>
          <w:rFonts w:ascii="Times New Roman" w:hAnsi="Times New Roman" w:cs="Times New Roman"/>
          <w:sz w:val="28"/>
          <w:szCs w:val="28"/>
        </w:rPr>
        <w:t>Роспотребнадзора</w:t>
      </w:r>
      <w:proofErr w:type="spellEnd"/>
      <w:r w:rsidRPr="00C07411">
        <w:rPr>
          <w:rFonts w:ascii="Times New Roman" w:hAnsi="Times New Roman" w:cs="Times New Roman"/>
          <w:sz w:val="28"/>
          <w:szCs w:val="28"/>
        </w:rPr>
        <w:t xml:space="preserve"> в Республике Тыва. Ознакомиться с меню можно на официальных сайтах образовательного учреждения, в котором обучается ваш ребенок. </w:t>
      </w:r>
    </w:p>
    <w:p w:rsidR="00C07411" w:rsidRDefault="00C07411" w:rsidP="00C07411">
      <w:pPr>
        <w:ind w:firstLine="708"/>
        <w:rPr>
          <w:rFonts w:ascii="Times New Roman" w:hAnsi="Times New Roman" w:cs="Times New Roman"/>
          <w:sz w:val="28"/>
          <w:szCs w:val="28"/>
        </w:rPr>
      </w:pPr>
      <w:r w:rsidRPr="00C07411">
        <w:rPr>
          <w:rFonts w:ascii="Times New Roman" w:hAnsi="Times New Roman" w:cs="Times New Roman"/>
          <w:sz w:val="28"/>
          <w:szCs w:val="28"/>
        </w:rPr>
        <w:t xml:space="preserve">Обучающиеся, в зависимости от режима (смены) обучения обеспечиваются горячим питанием в виде завтрака и (или) обеда. Обучающиеся I смены обеспечиваются завтраком, обучающиеся во II смену обеспечиваются обедом. </w:t>
      </w:r>
    </w:p>
    <w:p w:rsidR="00C07411" w:rsidRDefault="00C07411" w:rsidP="00C07411">
      <w:pPr>
        <w:ind w:firstLine="708"/>
        <w:rPr>
          <w:rFonts w:ascii="Times New Roman" w:hAnsi="Times New Roman" w:cs="Times New Roman"/>
          <w:sz w:val="28"/>
          <w:szCs w:val="28"/>
        </w:rPr>
      </w:pPr>
      <w:r w:rsidRPr="00C07411">
        <w:rPr>
          <w:rFonts w:ascii="Times New Roman" w:hAnsi="Times New Roman" w:cs="Times New Roman"/>
          <w:sz w:val="28"/>
          <w:szCs w:val="28"/>
        </w:rPr>
        <w:t xml:space="preserve">Ответственным лицом за организацию и качество горячего питания </w:t>
      </w:r>
      <w:proofErr w:type="gramStart"/>
      <w:r w:rsidRPr="00C07411">
        <w:rPr>
          <w:rFonts w:ascii="Times New Roman" w:hAnsi="Times New Roman" w:cs="Times New Roman"/>
          <w:sz w:val="28"/>
          <w:szCs w:val="28"/>
        </w:rPr>
        <w:t>обучающихся</w:t>
      </w:r>
      <w:proofErr w:type="gramEnd"/>
      <w:r w:rsidRPr="00C07411">
        <w:rPr>
          <w:rFonts w:ascii="Times New Roman" w:hAnsi="Times New Roman" w:cs="Times New Roman"/>
          <w:sz w:val="28"/>
          <w:szCs w:val="28"/>
        </w:rPr>
        <w:t xml:space="preserve"> является школа. Родители (законные представители) могут также принимать участие в </w:t>
      </w:r>
      <w:proofErr w:type="gramStart"/>
      <w:r w:rsidRPr="00C07411">
        <w:rPr>
          <w:rFonts w:ascii="Times New Roman" w:hAnsi="Times New Roman" w:cs="Times New Roman"/>
          <w:sz w:val="28"/>
          <w:szCs w:val="28"/>
        </w:rPr>
        <w:t>контроле за</w:t>
      </w:r>
      <w:proofErr w:type="gramEnd"/>
      <w:r w:rsidRPr="00C07411">
        <w:rPr>
          <w:rFonts w:ascii="Times New Roman" w:hAnsi="Times New Roman" w:cs="Times New Roman"/>
          <w:sz w:val="28"/>
          <w:szCs w:val="28"/>
        </w:rPr>
        <w:t xml:space="preserve"> организацией питания. Порядок проведения мероприятий по родительскому </w:t>
      </w:r>
      <w:proofErr w:type="gramStart"/>
      <w:r w:rsidRPr="00C07411">
        <w:rPr>
          <w:rFonts w:ascii="Times New Roman" w:hAnsi="Times New Roman" w:cs="Times New Roman"/>
          <w:sz w:val="28"/>
          <w:szCs w:val="28"/>
        </w:rPr>
        <w:t>контролю за</w:t>
      </w:r>
      <w:proofErr w:type="gramEnd"/>
      <w:r w:rsidRPr="00C07411">
        <w:rPr>
          <w:rFonts w:ascii="Times New Roman" w:hAnsi="Times New Roman" w:cs="Times New Roman"/>
          <w:sz w:val="28"/>
          <w:szCs w:val="28"/>
        </w:rPr>
        <w:t xml:space="preserve"> организацией питания обучающихся, в том числе регламентирующего порядок доступа законных представителей обучающихся в помещения для приема пищи, регламентируется локальным нормативным актом школы. С указанным документом можно ознакомиться на сайте школы. </w:t>
      </w:r>
    </w:p>
    <w:p w:rsidR="00E56889" w:rsidRPr="00C07411" w:rsidRDefault="00C07411" w:rsidP="00C07411">
      <w:pPr>
        <w:ind w:firstLine="708"/>
        <w:rPr>
          <w:rFonts w:ascii="Times New Roman" w:hAnsi="Times New Roman" w:cs="Times New Roman"/>
          <w:sz w:val="28"/>
          <w:szCs w:val="28"/>
        </w:rPr>
      </w:pPr>
      <w:r w:rsidRPr="00C07411">
        <w:rPr>
          <w:rFonts w:ascii="Times New Roman" w:hAnsi="Times New Roman" w:cs="Times New Roman"/>
          <w:sz w:val="28"/>
          <w:szCs w:val="28"/>
        </w:rPr>
        <w:t>По всем возникшим вопросам вы можете обратиться к директору школы или по телефону горячей линии</w:t>
      </w:r>
      <w:r>
        <w:rPr>
          <w:rFonts w:ascii="Times New Roman" w:hAnsi="Times New Roman" w:cs="Times New Roman"/>
          <w:sz w:val="28"/>
          <w:szCs w:val="28"/>
        </w:rPr>
        <w:t xml:space="preserve"> 839450-2-12-23</w:t>
      </w:r>
      <w:r w:rsidRPr="00C07411">
        <w:rPr>
          <w:rFonts w:ascii="Times New Roman" w:hAnsi="Times New Roman" w:cs="Times New Roman"/>
          <w:sz w:val="28"/>
          <w:szCs w:val="28"/>
        </w:rPr>
        <w:t>.</w:t>
      </w:r>
    </w:p>
    <w:sectPr w:rsidR="00E56889" w:rsidRPr="00C07411" w:rsidSect="00E5688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C07411"/>
    <w:rsid w:val="003A2822"/>
    <w:rsid w:val="00C07411"/>
    <w:rsid w:val="00E568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68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241</Words>
  <Characters>1380</Characters>
  <Application>Microsoft Office Word</Application>
  <DocSecurity>0</DocSecurity>
  <Lines>11</Lines>
  <Paragraphs>3</Paragraphs>
  <ScaleCrop>false</ScaleCrop>
  <Company/>
  <LinksUpToDate>false</LinksUpToDate>
  <CharactersWithSpaces>1618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2024-12-10T16:45:00Z</dcterms:created>
  <dcterms:modified xsi:type="dcterms:W3CDTF">2024-12-10T16:45:00Z</dcterms:modified>
</cp:coreProperties>
</file>